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9C6" w:rsidRDefault="004F09C6" w:rsidP="004F09C6">
      <w:pPr>
        <w:pStyle w:val="datumtevilka"/>
      </w:pPr>
    </w:p>
    <w:p w:rsidR="004F09C6" w:rsidRDefault="004F09C6" w:rsidP="004F09C6">
      <w:pPr>
        <w:autoSpaceDE w:val="0"/>
        <w:autoSpaceDN w:val="0"/>
        <w:adjustRightInd w:val="0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Državn</w:t>
      </w:r>
      <w:r w:rsidR="002814E7">
        <w:rPr>
          <w:rFonts w:cs="Arial"/>
          <w:color w:val="000000"/>
          <w:szCs w:val="20"/>
        </w:rPr>
        <w:t>i svet</w:t>
      </w:r>
    </w:p>
    <w:p w:rsidR="004F09C6" w:rsidRDefault="002814E7" w:rsidP="004F09C6">
      <w:pPr>
        <w:autoSpaceDE w:val="0"/>
        <w:autoSpaceDN w:val="0"/>
        <w:adjustRightInd w:val="0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Komisija za kmetijstvo, gozdarstvo in prehrano</w:t>
      </w:r>
    </w:p>
    <w:p w:rsidR="004F09C6" w:rsidRDefault="004F09C6" w:rsidP="004F09C6">
      <w:pPr>
        <w:pStyle w:val="datumtevilka"/>
      </w:pPr>
    </w:p>
    <w:p w:rsidR="004F09C6" w:rsidRDefault="004F09C6" w:rsidP="004F09C6">
      <w:pPr>
        <w:pStyle w:val="datumtevilka"/>
      </w:pPr>
    </w:p>
    <w:p w:rsidR="004F09C6" w:rsidRDefault="004F09C6" w:rsidP="004F09C6">
      <w:pPr>
        <w:pStyle w:val="datumtevilka"/>
      </w:pPr>
    </w:p>
    <w:p w:rsidR="004F09C6" w:rsidRDefault="004F09C6" w:rsidP="004F09C6">
      <w:pPr>
        <w:pStyle w:val="datumtevilka"/>
      </w:pPr>
    </w:p>
    <w:p w:rsidR="004F09C6" w:rsidRDefault="004F09C6" w:rsidP="004F09C6">
      <w:pPr>
        <w:pStyle w:val="datumtevilka"/>
      </w:pPr>
    </w:p>
    <w:p w:rsidR="004F09C6" w:rsidRDefault="004F09C6" w:rsidP="004F09C6">
      <w:pPr>
        <w:pStyle w:val="datumtevilka"/>
      </w:pPr>
    </w:p>
    <w:p w:rsidR="004F09C6" w:rsidRDefault="004F09C6" w:rsidP="004F09C6">
      <w:pPr>
        <w:pStyle w:val="datumtevilka"/>
      </w:pPr>
    </w:p>
    <w:p w:rsidR="004F09C6" w:rsidRDefault="004F09C6" w:rsidP="004F09C6">
      <w:pPr>
        <w:pStyle w:val="datumtevilka"/>
      </w:pPr>
      <w:r>
        <w:t xml:space="preserve">Številka: </w:t>
      </w:r>
      <w:r>
        <w:tab/>
      </w:r>
      <w:r w:rsidR="00245517">
        <w:rPr>
          <w:rFonts w:cs="Arial"/>
          <w:color w:val="000000"/>
        </w:rPr>
        <w:t>00202-48/2025/8</w:t>
      </w:r>
    </w:p>
    <w:p w:rsidR="004F09C6" w:rsidRDefault="004F09C6" w:rsidP="004F09C6">
      <w:pPr>
        <w:autoSpaceDE w:val="0"/>
        <w:autoSpaceDN w:val="0"/>
        <w:adjustRightInd w:val="0"/>
        <w:ind w:left="1700" w:hanging="1700"/>
        <w:rPr>
          <w:rFonts w:cs="Arial"/>
          <w:color w:val="000000"/>
          <w:lang w:eastAsia="sl-SI"/>
        </w:rPr>
      </w:pPr>
      <w:r>
        <w:rPr>
          <w:rFonts w:cs="Arial"/>
          <w:color w:val="000000"/>
          <w:szCs w:val="20"/>
        </w:rPr>
        <w:t xml:space="preserve">Datum: </w:t>
      </w:r>
      <w:r>
        <w:rPr>
          <w:rFonts w:cs="Arial"/>
          <w:color w:val="000000"/>
          <w:szCs w:val="20"/>
        </w:rPr>
        <w:tab/>
      </w:r>
      <w:r w:rsidR="00245517">
        <w:rPr>
          <w:rFonts w:cs="Arial"/>
          <w:color w:val="000000"/>
          <w:lang w:eastAsia="sl-SI"/>
        </w:rPr>
        <w:t>27. 1. 2026</w:t>
      </w:r>
    </w:p>
    <w:p w:rsidR="004F09C6" w:rsidRDefault="004F09C6" w:rsidP="004F09C6">
      <w:pPr>
        <w:autoSpaceDE w:val="0"/>
        <w:autoSpaceDN w:val="0"/>
        <w:adjustRightInd w:val="0"/>
        <w:rPr>
          <w:rFonts w:cs="Arial"/>
          <w:color w:val="000000"/>
          <w:szCs w:val="20"/>
        </w:rPr>
      </w:pPr>
    </w:p>
    <w:p w:rsidR="004F09C6" w:rsidRDefault="004F09C6" w:rsidP="004F09C6">
      <w:pPr>
        <w:autoSpaceDE w:val="0"/>
        <w:autoSpaceDN w:val="0"/>
        <w:adjustRightInd w:val="0"/>
        <w:rPr>
          <w:rFonts w:cs="Arial"/>
          <w:color w:val="000000"/>
          <w:szCs w:val="20"/>
        </w:rPr>
      </w:pPr>
    </w:p>
    <w:p w:rsidR="004F09C6" w:rsidRDefault="004F09C6" w:rsidP="00E87B82">
      <w:pPr>
        <w:autoSpaceDE w:val="0"/>
        <w:autoSpaceDN w:val="0"/>
        <w:adjustRightInd w:val="0"/>
        <w:jc w:val="both"/>
        <w:rPr>
          <w:rFonts w:cs="Arial"/>
          <w:color w:val="000000"/>
          <w:szCs w:val="20"/>
        </w:rPr>
      </w:pPr>
    </w:p>
    <w:p w:rsidR="004F09C6" w:rsidRDefault="004F09C6" w:rsidP="00E87B82">
      <w:pPr>
        <w:autoSpaceDE w:val="0"/>
        <w:autoSpaceDN w:val="0"/>
        <w:adjustRightInd w:val="0"/>
        <w:jc w:val="both"/>
        <w:rPr>
          <w:rFonts w:cs="Arial"/>
          <w:color w:val="000000"/>
          <w:szCs w:val="20"/>
        </w:rPr>
      </w:pPr>
    </w:p>
    <w:p w:rsidR="004F09C6" w:rsidRDefault="004F09C6" w:rsidP="00E87B82">
      <w:pPr>
        <w:jc w:val="both"/>
        <w:rPr>
          <w:rFonts w:cs="Arial"/>
          <w:szCs w:val="20"/>
        </w:rPr>
      </w:pPr>
      <w:r>
        <w:rPr>
          <w:rFonts w:cs="Arial"/>
          <w:szCs w:val="20"/>
        </w:rPr>
        <w:t>Na podlagi 98. člena Poslovnika državnega sveta (Uradni list RS, št. 70/08, 73/09, 101/10, 6/14 in 26/15) vam pošiljam:</w:t>
      </w:r>
    </w:p>
    <w:p w:rsidR="004F09C6" w:rsidRDefault="004F09C6" w:rsidP="00E87B82">
      <w:pPr>
        <w:jc w:val="both"/>
        <w:rPr>
          <w:rFonts w:cs="Arial"/>
          <w:szCs w:val="20"/>
        </w:rPr>
      </w:pPr>
    </w:p>
    <w:p w:rsidR="004F09C6" w:rsidRDefault="004F09C6" w:rsidP="00E87B82">
      <w:pPr>
        <w:autoSpaceDE w:val="0"/>
        <w:autoSpaceDN w:val="0"/>
        <w:adjustRightInd w:val="0"/>
        <w:ind w:left="709" w:hanging="709"/>
        <w:jc w:val="both"/>
        <w:rPr>
          <w:rFonts w:cs="Arial"/>
          <w:szCs w:val="20"/>
        </w:rPr>
      </w:pPr>
      <w:r>
        <w:rPr>
          <w:rFonts w:cs="Arial"/>
          <w:szCs w:val="20"/>
        </w:rPr>
        <w:t>–</w:t>
      </w:r>
      <w:r>
        <w:rPr>
          <w:rFonts w:cs="Arial"/>
          <w:szCs w:val="20"/>
        </w:rPr>
        <w:tab/>
      </w:r>
      <w:r w:rsidR="002814E7">
        <w:rPr>
          <w:rFonts w:cs="Arial"/>
          <w:color w:val="000000"/>
          <w:szCs w:val="20"/>
        </w:rPr>
        <w:t>O</w:t>
      </w:r>
      <w:r w:rsidR="00245517">
        <w:rPr>
          <w:rFonts w:cs="Arial"/>
          <w:color w:val="000000"/>
          <w:szCs w:val="20"/>
        </w:rPr>
        <w:t>dgovor na pobude Komisije Državnega sveta Republike Slovenije za kmetijstvo, gozdarstvo in prehrano za več trajnostne lokalne hrane v javnih zavodih in krepitev lastne prehranske varnosti</w:t>
      </w:r>
      <w:r>
        <w:rPr>
          <w:rFonts w:cs="Arial"/>
          <w:color w:val="000000"/>
          <w:szCs w:val="20"/>
        </w:rPr>
        <w:t>,</w:t>
      </w:r>
    </w:p>
    <w:p w:rsidR="004F09C6" w:rsidRDefault="004F09C6" w:rsidP="00E87B82">
      <w:pPr>
        <w:autoSpaceDE w:val="0"/>
        <w:autoSpaceDN w:val="0"/>
        <w:adjustRightInd w:val="0"/>
        <w:jc w:val="both"/>
        <w:rPr>
          <w:rFonts w:cs="Arial"/>
          <w:szCs w:val="20"/>
        </w:rPr>
      </w:pPr>
    </w:p>
    <w:p w:rsidR="004F09C6" w:rsidRDefault="004F09C6" w:rsidP="00E87B82">
      <w:pPr>
        <w:autoSpaceDE w:val="0"/>
        <w:autoSpaceDN w:val="0"/>
        <w:adjustRightInd w:val="0"/>
        <w:jc w:val="both"/>
        <w:rPr>
          <w:rFonts w:cs="Arial"/>
          <w:color w:val="000000"/>
        </w:rPr>
      </w:pPr>
      <w:r>
        <w:rPr>
          <w:rFonts w:cs="Arial"/>
          <w:szCs w:val="20"/>
        </w:rPr>
        <w:t xml:space="preserve">ki ga je Vlada Republike Slovenije sprejela </w:t>
      </w:r>
      <w:r>
        <w:rPr>
          <w:rFonts w:cs="Arial"/>
          <w:color w:val="000000"/>
        </w:rPr>
        <w:t xml:space="preserve">dne </w:t>
      </w:r>
      <w:r w:rsidR="00D801E8">
        <w:rPr>
          <w:rFonts w:cs="Arial"/>
          <w:color w:val="000000"/>
          <w:lang w:eastAsia="sl-SI"/>
        </w:rPr>
        <w:t xml:space="preserve">27. januarja </w:t>
      </w:r>
      <w:bookmarkStart w:id="0" w:name="_GoBack"/>
      <w:bookmarkEnd w:id="0"/>
      <w:r w:rsidR="002814E7">
        <w:rPr>
          <w:rFonts w:cs="Arial"/>
          <w:color w:val="000000"/>
          <w:lang w:eastAsia="sl-SI"/>
        </w:rPr>
        <w:t>2026</w:t>
      </w:r>
      <w:r>
        <w:rPr>
          <w:rFonts w:cs="Arial"/>
          <w:color w:val="000000"/>
        </w:rPr>
        <w:t>.</w:t>
      </w:r>
    </w:p>
    <w:p w:rsidR="004F09C6" w:rsidRDefault="004F09C6" w:rsidP="00E87B82">
      <w:pPr>
        <w:autoSpaceDE w:val="0"/>
        <w:autoSpaceDN w:val="0"/>
        <w:adjustRightInd w:val="0"/>
        <w:jc w:val="both"/>
        <w:rPr>
          <w:rFonts w:cs="Arial"/>
          <w:color w:val="000000"/>
        </w:rPr>
      </w:pPr>
    </w:p>
    <w:p w:rsidR="004F09C6" w:rsidRDefault="004F09C6" w:rsidP="00E87B82">
      <w:pPr>
        <w:autoSpaceDE w:val="0"/>
        <w:autoSpaceDN w:val="0"/>
        <w:adjustRightInd w:val="0"/>
        <w:jc w:val="both"/>
        <w:rPr>
          <w:rFonts w:cs="Arial"/>
          <w:color w:val="000000"/>
        </w:rPr>
      </w:pPr>
    </w:p>
    <w:p w:rsidR="004F09C6" w:rsidRDefault="004F09C6" w:rsidP="00E87B82">
      <w:pPr>
        <w:autoSpaceDE w:val="0"/>
        <w:autoSpaceDN w:val="0"/>
        <w:adjustRightInd w:val="0"/>
        <w:jc w:val="both"/>
        <w:rPr>
          <w:rFonts w:cs="Arial"/>
          <w:color w:val="000000"/>
        </w:rPr>
      </w:pPr>
    </w:p>
    <w:p w:rsidR="004F09C6" w:rsidRDefault="004F09C6" w:rsidP="00E87B82">
      <w:pPr>
        <w:autoSpaceDE w:val="0"/>
        <w:autoSpaceDN w:val="0"/>
        <w:adjustRightInd w:val="0"/>
        <w:jc w:val="both"/>
        <w:rPr>
          <w:rFonts w:cs="Arial"/>
          <w:color w:val="000000"/>
          <w:szCs w:val="20"/>
        </w:rPr>
      </w:pPr>
    </w:p>
    <w:p w:rsidR="004F09C6" w:rsidRDefault="004F09C6" w:rsidP="00E87B82">
      <w:pPr>
        <w:autoSpaceDE w:val="0"/>
        <w:autoSpaceDN w:val="0"/>
        <w:adjustRightInd w:val="0"/>
        <w:jc w:val="both"/>
        <w:rPr>
          <w:rFonts w:cs="Arial"/>
          <w:color w:val="000000"/>
          <w:szCs w:val="20"/>
        </w:rPr>
      </w:pPr>
    </w:p>
    <w:p w:rsidR="004F09C6" w:rsidRDefault="004F09C6" w:rsidP="004F09C6">
      <w:pPr>
        <w:autoSpaceDE w:val="0"/>
        <w:autoSpaceDN w:val="0"/>
        <w:adjustRightInd w:val="0"/>
        <w:jc w:val="both"/>
        <w:rPr>
          <w:rFonts w:cs="Arial"/>
          <w:color w:val="000000"/>
          <w:szCs w:val="20"/>
        </w:rPr>
      </w:pPr>
    </w:p>
    <w:p w:rsidR="004F09C6" w:rsidRDefault="004F09C6" w:rsidP="004F09C6">
      <w:pPr>
        <w:autoSpaceDE w:val="0"/>
        <w:autoSpaceDN w:val="0"/>
        <w:adjustRightInd w:val="0"/>
        <w:jc w:val="both"/>
        <w:rPr>
          <w:rFonts w:cs="Arial"/>
          <w:color w:val="000000"/>
          <w:szCs w:val="20"/>
        </w:rPr>
      </w:pPr>
    </w:p>
    <w:p w:rsidR="004F09C6" w:rsidRDefault="00245517" w:rsidP="004F09C6">
      <w:pPr>
        <w:tabs>
          <w:tab w:val="left" w:pos="7920"/>
        </w:tabs>
        <w:autoSpaceDE w:val="0"/>
        <w:autoSpaceDN w:val="0"/>
        <w:adjustRightInd w:val="0"/>
        <w:ind w:left="3400"/>
        <w:rPr>
          <w:rFonts w:cs="Arial"/>
          <w:color w:val="000000"/>
          <w:szCs w:val="20"/>
          <w:lang w:eastAsia="sl-SI"/>
        </w:rPr>
      </w:pPr>
      <w:r>
        <w:rPr>
          <w:rFonts w:cs="Arial"/>
          <w:color w:val="000000"/>
          <w:szCs w:val="20"/>
        </w:rPr>
        <w:t xml:space="preserve">Barbara Kolenko </w:t>
      </w:r>
      <w:proofErr w:type="spellStart"/>
      <w:r>
        <w:rPr>
          <w:rFonts w:cs="Arial"/>
          <w:color w:val="000000"/>
          <w:szCs w:val="20"/>
        </w:rPr>
        <w:t>Helbl</w:t>
      </w:r>
      <w:proofErr w:type="spellEnd"/>
    </w:p>
    <w:p w:rsidR="004F09C6" w:rsidRDefault="00245517" w:rsidP="004F09C6">
      <w:pPr>
        <w:autoSpaceDE w:val="0"/>
        <w:autoSpaceDN w:val="0"/>
        <w:adjustRightInd w:val="0"/>
        <w:ind w:left="3402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generalna sekretarka</w:t>
      </w:r>
    </w:p>
    <w:p w:rsidR="004F09C6" w:rsidRDefault="004F09C6" w:rsidP="004F09C6">
      <w:pPr>
        <w:autoSpaceDE w:val="0"/>
        <w:autoSpaceDN w:val="0"/>
        <w:adjustRightInd w:val="0"/>
        <w:rPr>
          <w:rFonts w:cs="Arial"/>
          <w:color w:val="000000"/>
          <w:szCs w:val="20"/>
        </w:rPr>
      </w:pPr>
    </w:p>
    <w:p w:rsidR="004F09C6" w:rsidRDefault="004F09C6" w:rsidP="004F09C6">
      <w:pPr>
        <w:autoSpaceDE w:val="0"/>
        <w:autoSpaceDN w:val="0"/>
        <w:adjustRightInd w:val="0"/>
        <w:rPr>
          <w:rFonts w:cs="Arial"/>
          <w:color w:val="000000"/>
          <w:szCs w:val="20"/>
        </w:rPr>
      </w:pPr>
    </w:p>
    <w:p w:rsidR="004F09C6" w:rsidRDefault="004F09C6" w:rsidP="004F09C6">
      <w:pPr>
        <w:rPr>
          <w:rFonts w:cs="Arial"/>
          <w:szCs w:val="20"/>
        </w:rPr>
      </w:pPr>
    </w:p>
    <w:p w:rsidR="004F09C6" w:rsidRDefault="004F09C6" w:rsidP="004F09C6">
      <w:pPr>
        <w:autoSpaceDE w:val="0"/>
        <w:autoSpaceDN w:val="0"/>
        <w:adjustRightInd w:val="0"/>
        <w:jc w:val="both"/>
        <w:rPr>
          <w:rFonts w:cs="Arial"/>
          <w:color w:val="000000"/>
        </w:rPr>
      </w:pPr>
      <w:r>
        <w:rPr>
          <w:rFonts w:cs="Arial"/>
          <w:color w:val="000000"/>
        </w:rPr>
        <w:t>Priloga: 1</w:t>
      </w:r>
    </w:p>
    <w:p w:rsidR="004F09C6" w:rsidRDefault="004F09C6" w:rsidP="004F09C6"/>
    <w:p w:rsidR="00782FD4" w:rsidRPr="00EC13B0" w:rsidRDefault="00782FD4" w:rsidP="004F09C6"/>
    <w:sectPr w:rsidR="00782FD4" w:rsidRPr="00EC13B0" w:rsidSect="005D59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701" w:bottom="1134" w:left="1701" w:header="964" w:footer="79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66D6" w:rsidRDefault="005166D6" w:rsidP="00767987">
      <w:pPr>
        <w:spacing w:line="240" w:lineRule="auto"/>
      </w:pPr>
      <w:r>
        <w:separator/>
      </w:r>
    </w:p>
  </w:endnote>
  <w:endnote w:type="continuationSeparator" w:id="0">
    <w:p w:rsidR="005166D6" w:rsidRDefault="005166D6" w:rsidP="007679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75A" w:rsidRDefault="00F1375A">
    <w:pPr>
      <w:pStyle w:val="Nog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75A" w:rsidRDefault="00F1375A">
    <w:pPr>
      <w:pStyle w:val="Nog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75A" w:rsidRDefault="00F1375A">
    <w:pPr>
      <w:pStyle w:val="Nog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66D6" w:rsidRDefault="005166D6" w:rsidP="00767987">
      <w:pPr>
        <w:spacing w:line="240" w:lineRule="auto"/>
      </w:pPr>
      <w:r>
        <w:separator/>
      </w:r>
    </w:p>
  </w:footnote>
  <w:footnote w:type="continuationSeparator" w:id="0">
    <w:p w:rsidR="005166D6" w:rsidRDefault="005166D6" w:rsidP="0076798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75A" w:rsidRDefault="00F1375A">
    <w:pPr>
      <w:pStyle w:val="Glav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75A" w:rsidRDefault="00F1375A">
    <w:pPr>
      <w:pStyle w:val="Glav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5957" w:rsidRPr="00A9231D" w:rsidRDefault="005D5957" w:rsidP="005D5957">
    <w:pPr>
      <w:pStyle w:val="Glava"/>
      <w:tabs>
        <w:tab w:val="clear" w:pos="4536"/>
        <w:tab w:val="clear" w:pos="9072"/>
        <w:tab w:val="left" w:pos="5112"/>
        <w:tab w:val="left" w:pos="8641"/>
      </w:tabs>
      <w:spacing w:before="340" w:line="240" w:lineRule="exact"/>
      <w:ind w:left="-765"/>
      <w:rPr>
        <w:rFonts w:cs="Arial"/>
        <w:sz w:val="16"/>
      </w:rPr>
    </w:pPr>
    <w:r w:rsidRPr="00CE234E">
      <w:rPr>
        <w:noProof/>
        <w:lang w:eastAsia="sl-SI"/>
      </w:rPr>
      <w:drawing>
        <wp:inline distT="0" distB="0" distL="0" distR="0" wp14:anchorId="7ACAF12D" wp14:editId="5693384B">
          <wp:extent cx="2165350" cy="325120"/>
          <wp:effectExtent l="0" t="0" r="6350" b="0"/>
          <wp:docPr id="1" name="Slika 1" descr="Republika Slovenija&#10;Vlada Republike Slovenij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5350" cy="325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D5957" w:rsidRPr="00A9231D" w:rsidRDefault="005D5957" w:rsidP="005D5957">
    <w:pPr>
      <w:pStyle w:val="Glava"/>
      <w:tabs>
        <w:tab w:val="clear" w:pos="4536"/>
        <w:tab w:val="clear" w:pos="9072"/>
        <w:tab w:val="left" w:pos="5114"/>
        <w:tab w:val="left" w:pos="8641"/>
      </w:tabs>
      <w:spacing w:before="120" w:line="240" w:lineRule="exact"/>
      <w:rPr>
        <w:rFonts w:cs="Arial"/>
        <w:sz w:val="16"/>
      </w:rPr>
    </w:pPr>
    <w:r w:rsidRPr="00A9231D">
      <w:rPr>
        <w:rFonts w:cs="Arial"/>
        <w:sz w:val="16"/>
      </w:rPr>
      <w:t xml:space="preserve">Gregorčičeva </w:t>
    </w:r>
    <w:r>
      <w:rPr>
        <w:rFonts w:cs="Arial"/>
        <w:sz w:val="16"/>
      </w:rPr>
      <w:t xml:space="preserve">ulica </w:t>
    </w:r>
    <w:r w:rsidRPr="00A9231D">
      <w:rPr>
        <w:rFonts w:cs="Arial"/>
        <w:sz w:val="16"/>
      </w:rPr>
      <w:t>20–25, 100</w:t>
    </w:r>
    <w:r>
      <w:rPr>
        <w:rFonts w:cs="Arial"/>
        <w:sz w:val="16"/>
      </w:rPr>
      <w:t>0</w:t>
    </w:r>
    <w:r w:rsidRPr="00A9231D">
      <w:rPr>
        <w:rFonts w:cs="Arial"/>
        <w:sz w:val="16"/>
      </w:rPr>
      <w:t xml:space="preserve"> Ljubljana</w:t>
    </w:r>
    <w:r w:rsidRPr="00A9231D">
      <w:rPr>
        <w:rFonts w:cs="Arial"/>
        <w:sz w:val="16"/>
      </w:rPr>
      <w:tab/>
      <w:t>T: +386 1 478 1000</w:t>
    </w:r>
  </w:p>
  <w:p w:rsidR="005D5957" w:rsidRPr="00A9231D" w:rsidRDefault="005D5957" w:rsidP="005D5957">
    <w:pPr>
      <w:pStyle w:val="Glava"/>
      <w:tabs>
        <w:tab w:val="clear" w:pos="4536"/>
        <w:tab w:val="clear" w:pos="9072"/>
        <w:tab w:val="left" w:pos="5114"/>
        <w:tab w:val="left" w:pos="8641"/>
      </w:tabs>
      <w:spacing w:line="240" w:lineRule="exact"/>
      <w:rPr>
        <w:rFonts w:cs="Arial"/>
        <w:sz w:val="16"/>
      </w:rPr>
    </w:pPr>
    <w:r w:rsidRPr="00A9231D">
      <w:rPr>
        <w:rFonts w:cs="Arial"/>
        <w:sz w:val="16"/>
      </w:rPr>
      <w:tab/>
      <w:t>F: +386 1 478 1607</w:t>
    </w:r>
  </w:p>
  <w:p w:rsidR="005D5957" w:rsidRPr="00A9231D" w:rsidRDefault="005D5957" w:rsidP="005D5957">
    <w:pPr>
      <w:pStyle w:val="Glava"/>
      <w:tabs>
        <w:tab w:val="clear" w:pos="4536"/>
        <w:tab w:val="clear" w:pos="9072"/>
        <w:tab w:val="left" w:pos="5114"/>
        <w:tab w:val="left" w:pos="8641"/>
      </w:tabs>
      <w:spacing w:line="240" w:lineRule="exact"/>
      <w:rPr>
        <w:rFonts w:cs="Arial"/>
        <w:sz w:val="16"/>
      </w:rPr>
    </w:pPr>
    <w:r w:rsidRPr="00A9231D">
      <w:rPr>
        <w:rFonts w:cs="Arial"/>
        <w:sz w:val="16"/>
      </w:rPr>
      <w:tab/>
      <w:t>E: gp.gs@gov.si</w:t>
    </w:r>
  </w:p>
  <w:p w:rsidR="005D5957" w:rsidRPr="00A9231D" w:rsidRDefault="005D5957" w:rsidP="005D5957">
    <w:pPr>
      <w:pStyle w:val="Glava"/>
      <w:tabs>
        <w:tab w:val="clear" w:pos="4536"/>
        <w:tab w:val="clear" w:pos="9072"/>
        <w:tab w:val="left" w:pos="5114"/>
        <w:tab w:val="left" w:pos="8641"/>
      </w:tabs>
      <w:spacing w:line="240" w:lineRule="exact"/>
      <w:rPr>
        <w:rFonts w:cs="Arial"/>
        <w:sz w:val="16"/>
      </w:rPr>
    </w:pPr>
    <w:r w:rsidRPr="00A9231D">
      <w:rPr>
        <w:rFonts w:cs="Arial"/>
        <w:sz w:val="16"/>
      </w:rPr>
      <w:tab/>
      <w:t>http://www.vlada.si/</w:t>
    </w:r>
  </w:p>
  <w:p w:rsidR="006C69EC" w:rsidRDefault="006C69EC">
    <w:pPr>
      <w:pStyle w:val="Glav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105752"/>
    <w:multiLevelType w:val="hybridMultilevel"/>
    <w:tmpl w:val="6008B0F2"/>
    <w:lvl w:ilvl="0" w:tplc="5684846C">
      <w:start w:val="1"/>
      <w:numFmt w:val="bullet"/>
      <w:lvlText w:val="–"/>
      <w:lvlJc w:val="left"/>
      <w:pPr>
        <w:ind w:left="980" w:hanging="360"/>
      </w:pPr>
      <w:rPr>
        <w:rFonts w:ascii="Arial" w:hAnsi="Arial" w:cs="Times New Roman" w:hint="default"/>
      </w:rPr>
    </w:lvl>
    <w:lvl w:ilvl="1" w:tplc="04090003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" w15:restartNumberingAfterBreak="0">
    <w:nsid w:val="4C080309"/>
    <w:multiLevelType w:val="hybridMultilevel"/>
    <w:tmpl w:val="596E5182"/>
    <w:lvl w:ilvl="0" w:tplc="795AEBD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583524C"/>
    <w:multiLevelType w:val="hybridMultilevel"/>
    <w:tmpl w:val="D07CA032"/>
    <w:lvl w:ilvl="0" w:tplc="5684846C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451286"/>
    <w:multiLevelType w:val="hybridMultilevel"/>
    <w:tmpl w:val="88B88C78"/>
    <w:lvl w:ilvl="0" w:tplc="5684846C">
      <w:start w:val="1"/>
      <w:numFmt w:val="bullet"/>
      <w:lvlText w:val="–"/>
      <w:lvlJc w:val="left"/>
      <w:pPr>
        <w:ind w:left="697" w:hanging="360"/>
      </w:pPr>
      <w:rPr>
        <w:rFonts w:ascii="Arial" w:hAnsi="Arial" w:hint="default"/>
      </w:rPr>
    </w:lvl>
    <w:lvl w:ilvl="1" w:tplc="4A728A6C">
      <w:numFmt w:val="bullet"/>
      <w:lvlText w:val="-"/>
      <w:lvlJc w:val="left"/>
      <w:pPr>
        <w:ind w:left="1417" w:hanging="360"/>
      </w:pPr>
      <w:rPr>
        <w:rFonts w:ascii="Arial" w:eastAsia="Calibr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BCE"/>
    <w:rsid w:val="000B3FE6"/>
    <w:rsid w:val="000E21B2"/>
    <w:rsid w:val="001D4A5E"/>
    <w:rsid w:val="00204177"/>
    <w:rsid w:val="00245517"/>
    <w:rsid w:val="002814E7"/>
    <w:rsid w:val="00366636"/>
    <w:rsid w:val="00367DE6"/>
    <w:rsid w:val="003B3E19"/>
    <w:rsid w:val="004076C6"/>
    <w:rsid w:val="004B7F76"/>
    <w:rsid w:val="004E1BCE"/>
    <w:rsid w:val="004F09C6"/>
    <w:rsid w:val="005166D6"/>
    <w:rsid w:val="0056541B"/>
    <w:rsid w:val="00592079"/>
    <w:rsid w:val="005D5957"/>
    <w:rsid w:val="00682FFE"/>
    <w:rsid w:val="006C69EC"/>
    <w:rsid w:val="007039D0"/>
    <w:rsid w:val="00710C90"/>
    <w:rsid w:val="007150F8"/>
    <w:rsid w:val="00767987"/>
    <w:rsid w:val="00782FD4"/>
    <w:rsid w:val="007F5713"/>
    <w:rsid w:val="00811140"/>
    <w:rsid w:val="008A3F94"/>
    <w:rsid w:val="00904A48"/>
    <w:rsid w:val="00980294"/>
    <w:rsid w:val="009C5392"/>
    <w:rsid w:val="00A50E4B"/>
    <w:rsid w:val="00A9231D"/>
    <w:rsid w:val="00B40287"/>
    <w:rsid w:val="00C0216A"/>
    <w:rsid w:val="00CD6077"/>
    <w:rsid w:val="00CE234E"/>
    <w:rsid w:val="00D02973"/>
    <w:rsid w:val="00D801E8"/>
    <w:rsid w:val="00DA09BE"/>
    <w:rsid w:val="00E278C9"/>
    <w:rsid w:val="00E30579"/>
    <w:rsid w:val="00E87B82"/>
    <w:rsid w:val="00EC13B0"/>
    <w:rsid w:val="00F1375A"/>
    <w:rsid w:val="00FB00DD"/>
    <w:rsid w:val="00FE1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289029D-D534-4CF9-8555-38669BE2F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8A3F94"/>
    <w:pPr>
      <w:spacing w:after="0" w:line="260" w:lineRule="exact"/>
    </w:pPr>
    <w:rPr>
      <w:rFonts w:ascii="Arial" w:eastAsia="Times New Roman" w:hAnsi="Arial" w:cs="Times New Roman"/>
      <w:sz w:val="20"/>
      <w:szCs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datumtevilka">
    <w:name w:val="datum številka"/>
    <w:basedOn w:val="Navaden"/>
    <w:qFormat/>
    <w:rsid w:val="00767987"/>
    <w:pPr>
      <w:tabs>
        <w:tab w:val="left" w:pos="1701"/>
      </w:tabs>
    </w:pPr>
    <w:rPr>
      <w:szCs w:val="20"/>
      <w:lang w:eastAsia="sl-SI"/>
    </w:rPr>
  </w:style>
  <w:style w:type="paragraph" w:styleId="Glava">
    <w:name w:val="header"/>
    <w:basedOn w:val="Navaden"/>
    <w:link w:val="GlavaZnak"/>
    <w:unhideWhenUsed/>
    <w:rsid w:val="00767987"/>
    <w:pPr>
      <w:tabs>
        <w:tab w:val="center" w:pos="4536"/>
        <w:tab w:val="right" w:pos="9072"/>
      </w:tabs>
      <w:spacing w:line="240" w:lineRule="auto"/>
    </w:pPr>
  </w:style>
  <w:style w:type="character" w:customStyle="1" w:styleId="GlavaZnak">
    <w:name w:val="Glava Znak"/>
    <w:basedOn w:val="Privzetapisavaodstavka"/>
    <w:link w:val="Glava"/>
    <w:rsid w:val="00767987"/>
  </w:style>
  <w:style w:type="paragraph" w:styleId="Noga">
    <w:name w:val="footer"/>
    <w:basedOn w:val="Navaden"/>
    <w:link w:val="NogaZnak"/>
    <w:uiPriority w:val="99"/>
    <w:unhideWhenUsed/>
    <w:rsid w:val="00767987"/>
    <w:pPr>
      <w:tabs>
        <w:tab w:val="center" w:pos="4536"/>
        <w:tab w:val="right" w:pos="9072"/>
      </w:tabs>
      <w:spacing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767987"/>
  </w:style>
  <w:style w:type="paragraph" w:styleId="Odstavekseznama">
    <w:name w:val="List Paragraph"/>
    <w:basedOn w:val="Navaden"/>
    <w:uiPriority w:val="34"/>
    <w:qFormat/>
    <w:rsid w:val="00E30579"/>
    <w:pPr>
      <w:ind w:left="720"/>
      <w:contextualSpacing/>
    </w:pPr>
  </w:style>
  <w:style w:type="paragraph" w:customStyle="1" w:styleId="ZADEVA">
    <w:name w:val="ZADEVA"/>
    <w:basedOn w:val="Navaden"/>
    <w:qFormat/>
    <w:rsid w:val="008A3F94"/>
    <w:pPr>
      <w:tabs>
        <w:tab w:val="left" w:pos="1701"/>
      </w:tabs>
      <w:ind w:left="1701" w:hanging="1701"/>
    </w:pPr>
    <w:rPr>
      <w:b/>
      <w:lang w:val="it-IT"/>
    </w:rPr>
  </w:style>
  <w:style w:type="paragraph" w:customStyle="1" w:styleId="podpisi">
    <w:name w:val="podpisi"/>
    <w:basedOn w:val="Navaden"/>
    <w:qFormat/>
    <w:rsid w:val="008A3F94"/>
    <w:pPr>
      <w:tabs>
        <w:tab w:val="left" w:pos="3402"/>
      </w:tabs>
    </w:pPr>
    <w:rPr>
      <w:lang w:val="it-IT"/>
    </w:rPr>
  </w:style>
  <w:style w:type="character" w:styleId="Hiperpovezava">
    <w:name w:val="Hyperlink"/>
    <w:basedOn w:val="Privzetapisavaodstavka"/>
    <w:uiPriority w:val="99"/>
    <w:semiHidden/>
    <w:unhideWhenUsed/>
    <w:rsid w:val="005D59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706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Ingird Hribar</dc:creator>
  <cp:keywords/>
  <dc:description/>
  <cp:lastModifiedBy>Katja Pucihar</cp:lastModifiedBy>
  <cp:revision>3</cp:revision>
  <dcterms:created xsi:type="dcterms:W3CDTF">2026-01-26T08:06:00Z</dcterms:created>
  <dcterms:modified xsi:type="dcterms:W3CDTF">2026-01-27T05:53:00Z</dcterms:modified>
</cp:coreProperties>
</file>